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5B9" w:rsidRPr="009175B9" w:rsidRDefault="009175B9" w:rsidP="00917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ЕРМАКОВСКОГО  СЕЛЬСОВЕТА</w:t>
      </w:r>
    </w:p>
    <w:p w:rsidR="009175B9" w:rsidRPr="009175B9" w:rsidRDefault="009175B9" w:rsidP="00917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</w:t>
      </w:r>
    </w:p>
    <w:p w:rsidR="009175B9" w:rsidRPr="009175B9" w:rsidRDefault="009175B9" w:rsidP="00917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9175B9" w:rsidRPr="009175B9" w:rsidRDefault="009175B9" w:rsidP="00917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75B9" w:rsidRPr="009175B9" w:rsidRDefault="009175B9" w:rsidP="009175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75B9" w:rsidRPr="009175B9" w:rsidRDefault="009175B9" w:rsidP="00917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9175B9" w:rsidRPr="009175B9" w:rsidRDefault="009175B9" w:rsidP="00917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75B9" w:rsidRPr="009175B9" w:rsidRDefault="009175B9" w:rsidP="00917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03.08.2020       № </w:t>
      </w:r>
      <w:r w:rsidR="00DC59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54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proofErr w:type="gramStart"/>
      <w:r w:rsidRPr="009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</w:p>
    <w:p w:rsidR="009175B9" w:rsidRPr="009175B9" w:rsidRDefault="009175B9" w:rsidP="00917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75B9" w:rsidRPr="009175B9" w:rsidRDefault="009175B9" w:rsidP="00917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выделении специальных мест для размещения </w:t>
      </w:r>
    </w:p>
    <w:p w:rsidR="009175B9" w:rsidRPr="009175B9" w:rsidRDefault="009175B9" w:rsidP="00917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агитационных материалов</w:t>
      </w:r>
    </w:p>
    <w:p w:rsidR="009175B9" w:rsidRPr="009175B9" w:rsidRDefault="009175B9" w:rsidP="00917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75B9" w:rsidRPr="00505C0D" w:rsidRDefault="009175B9" w:rsidP="009175B9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05C0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В соответствии с частью 7 статьи 62 Закона Новосибирской области </w:t>
      </w:r>
      <w:proofErr w:type="gramStart"/>
      <w:r w:rsidRPr="00505C0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от</w:t>
      </w:r>
      <w:proofErr w:type="gramEnd"/>
    </w:p>
    <w:p w:rsidR="009175B9" w:rsidRPr="00505C0D" w:rsidRDefault="009175B9" w:rsidP="009175B9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05C0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15 февраля 2007 года №87 – ОЗ «О выборах депутатов Законодательного</w:t>
      </w:r>
    </w:p>
    <w:p w:rsidR="009175B9" w:rsidRPr="009175B9" w:rsidRDefault="009175B9" w:rsidP="009175B9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05C0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Собрания Новосибирской области», частью 9 статьи 57Новосибирской области "О выборах депутатов представительных органов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505C0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муниципальных образований в Новосибирской области" от 07.12.2006 N 58-ОЗ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:</w:t>
      </w:r>
    </w:p>
    <w:p w:rsidR="009175B9" w:rsidRPr="009175B9" w:rsidRDefault="009175B9" w:rsidP="0091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Определить места для размещения предвыборных печатных агитационных материалов на территории Ермаковского сельсовета </w:t>
      </w:r>
      <w:proofErr w:type="spellStart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области:</w:t>
      </w:r>
    </w:p>
    <w:p w:rsidR="009175B9" w:rsidRPr="009175B9" w:rsidRDefault="009175B9" w:rsidP="0091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Доска объявлений на площади напротив автобусной остановки по адресу: Новосибирская область, </w:t>
      </w:r>
      <w:proofErr w:type="spellStart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Кочковский</w:t>
      </w:r>
      <w:proofErr w:type="spellEnd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поселок </w:t>
      </w:r>
      <w:proofErr w:type="spellStart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улица Ленина 24, у магазина № 5,</w:t>
      </w:r>
    </w:p>
    <w:p w:rsidR="009175B9" w:rsidRPr="009175B9" w:rsidRDefault="009175B9" w:rsidP="0091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Доска объявлений на площади напротив  школы по адресу: Новосибирская область, </w:t>
      </w:r>
      <w:proofErr w:type="spellStart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Кочковский</w:t>
      </w:r>
      <w:proofErr w:type="spellEnd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поселок </w:t>
      </w:r>
      <w:proofErr w:type="spellStart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улица Ленина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33/2 у отделения связи,</w:t>
      </w:r>
    </w:p>
    <w:p w:rsidR="009175B9" w:rsidRPr="009175B9" w:rsidRDefault="009175B9" w:rsidP="0091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Доска о</w:t>
      </w:r>
      <w:r w:rsidR="00DC59F8" w:rsidRPr="00DC59F8">
        <w:rPr>
          <w:rFonts w:ascii="Times New Roman" w:eastAsia="Times New Roman" w:hAnsi="Times New Roman" w:cs="Times New Roman"/>
          <w:sz w:val="28"/>
          <w:szCs w:val="28"/>
          <w:lang w:eastAsia="ru-RU"/>
        </w:rPr>
        <w:t>бъявлений на площади около магазина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Новосибирская область, </w:t>
      </w:r>
      <w:proofErr w:type="spellStart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Кочковский</w:t>
      </w:r>
      <w:proofErr w:type="spellEnd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посел</w:t>
      </w:r>
      <w:r w:rsidR="00DC59F8" w:rsidRPr="00DC59F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Николаевский  улица Ленина 14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75B9" w:rsidRPr="009175B9" w:rsidRDefault="009175B9" w:rsidP="0091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175B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Зарегистрированным кандидатам 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равную площадь для размещения предвыборных печатных агитационных материалов на указанных выше местах в размере 0.3 </w:t>
      </w:r>
      <w:proofErr w:type="spellStart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каждому. </w:t>
      </w:r>
    </w:p>
    <w:p w:rsidR="009175B9" w:rsidRPr="009175B9" w:rsidRDefault="009175B9" w:rsidP="0091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Предвыборные агитационные материалы могут размещаться в помещениях, на зданиях, сооружениях и иных объектах только с согласия и на условиях собственников, владельцев объектов.</w:t>
      </w:r>
    </w:p>
    <w:p w:rsidR="009175B9" w:rsidRPr="009175B9" w:rsidRDefault="009175B9" w:rsidP="0091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Запрещается размещать печатные предвыборные агитационные материалы на памятниках, обелисках, зданиях и сооружениях и в помещениях, имеющих историческую, культурную или археологическую ценность, а также в зданиях, в которых размещены избирательные комиссии, помещения для голосования, и на расстоянии менее 50 метров от входа в них.</w:t>
      </w:r>
    </w:p>
    <w:p w:rsidR="009175B9" w:rsidRPr="009175B9" w:rsidRDefault="009175B9" w:rsidP="0091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Настоящее распоряжение вступает в силу со дня опубликования в периодическом печатном издании « </w:t>
      </w:r>
      <w:proofErr w:type="spellStart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вестник».</w:t>
      </w:r>
    </w:p>
    <w:p w:rsidR="009175B9" w:rsidRPr="009175B9" w:rsidRDefault="009175B9" w:rsidP="0091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75B9" w:rsidRPr="009175B9" w:rsidRDefault="009175B9" w:rsidP="0091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75B9" w:rsidRPr="009175B9" w:rsidRDefault="009175B9" w:rsidP="0091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Ермаковского сельсовета                                           </w:t>
      </w:r>
      <w:r w:rsidR="00DC5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Фабер</w:t>
      </w:r>
    </w:p>
    <w:p w:rsidR="009175B9" w:rsidRPr="009175B9" w:rsidRDefault="009175B9" w:rsidP="0091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75B9" w:rsidRPr="009175B9" w:rsidRDefault="009175B9" w:rsidP="009175B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175B9">
        <w:rPr>
          <w:rFonts w:ascii="Times New Roman" w:eastAsia="Times New Roman" w:hAnsi="Times New Roman" w:cs="Times New Roman"/>
          <w:sz w:val="16"/>
          <w:szCs w:val="16"/>
          <w:lang w:eastAsia="ru-RU"/>
        </w:rPr>
        <w:t>Вернер В.Г.</w:t>
      </w:r>
    </w:p>
    <w:p w:rsidR="009175B9" w:rsidRPr="009175B9" w:rsidRDefault="009175B9" w:rsidP="009175B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175B9">
        <w:rPr>
          <w:rFonts w:ascii="Times New Roman" w:eastAsia="Times New Roman" w:hAnsi="Times New Roman" w:cs="Times New Roman"/>
          <w:sz w:val="16"/>
          <w:szCs w:val="16"/>
          <w:lang w:eastAsia="ru-RU"/>
        </w:rPr>
        <w:t>8(383 56) 34 421</w:t>
      </w:r>
    </w:p>
    <w:p w:rsidR="0018280C" w:rsidRDefault="0018280C"/>
    <w:sectPr w:rsidR="0018280C" w:rsidSect="003B79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5B9"/>
    <w:rsid w:val="0018280C"/>
    <w:rsid w:val="009175B9"/>
    <w:rsid w:val="00DC59F8"/>
    <w:rsid w:val="00FB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2020-07-31T08:32:00Z</cp:lastPrinted>
  <dcterms:created xsi:type="dcterms:W3CDTF">2020-07-31T07:29:00Z</dcterms:created>
  <dcterms:modified xsi:type="dcterms:W3CDTF">2020-07-31T08:34:00Z</dcterms:modified>
</cp:coreProperties>
</file>